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014" w:rsidRDefault="00D80014" w:rsidP="00D80014">
      <w:pPr>
        <w:jc w:val="center"/>
        <w:rPr>
          <w:b/>
          <w:sz w:val="28"/>
          <w:szCs w:val="28"/>
        </w:rPr>
      </w:pPr>
      <w:r w:rsidRPr="00D80014">
        <w:rPr>
          <w:b/>
          <w:sz w:val="28"/>
          <w:szCs w:val="28"/>
        </w:rPr>
        <w:t>КОНСУЛЬТАЦИЯ ДЛЯ РОД</w:t>
      </w:r>
      <w:r w:rsidR="00B4233C">
        <w:rPr>
          <w:b/>
          <w:sz w:val="28"/>
          <w:szCs w:val="28"/>
        </w:rPr>
        <w:t>И</w:t>
      </w:r>
      <w:bookmarkStart w:id="0" w:name="_GoBack"/>
      <w:bookmarkEnd w:id="0"/>
      <w:r w:rsidRPr="00D80014">
        <w:rPr>
          <w:b/>
          <w:sz w:val="28"/>
          <w:szCs w:val="28"/>
        </w:rPr>
        <w:t>ТЕЛЕЙ</w:t>
      </w:r>
    </w:p>
    <w:p w:rsidR="007832F5" w:rsidRPr="00D80014" w:rsidRDefault="007832F5" w:rsidP="00D80014">
      <w:pPr>
        <w:jc w:val="center"/>
        <w:rPr>
          <w:b/>
          <w:sz w:val="28"/>
          <w:szCs w:val="28"/>
        </w:rPr>
      </w:pPr>
    </w:p>
    <w:p w:rsidR="00D80014" w:rsidRDefault="00D80014" w:rsidP="00D800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«Проблемы адаптационного периода»</w:t>
      </w:r>
    </w:p>
    <w:p w:rsidR="00D80014" w:rsidRDefault="00D80014" w:rsidP="00D80014">
      <w:pPr>
        <w:jc w:val="center"/>
        <w:rPr>
          <w:b/>
          <w:sz w:val="28"/>
          <w:szCs w:val="28"/>
        </w:rPr>
      </w:pPr>
    </w:p>
    <w:p w:rsidR="00D80014" w:rsidRPr="00D80014" w:rsidRDefault="00D80014" w:rsidP="00D80014">
      <w:pPr>
        <w:jc w:val="right"/>
        <w:rPr>
          <w:i/>
          <w:sz w:val="28"/>
          <w:szCs w:val="28"/>
        </w:rPr>
      </w:pPr>
      <w:r w:rsidRPr="00D80014">
        <w:rPr>
          <w:i/>
          <w:sz w:val="28"/>
          <w:szCs w:val="28"/>
        </w:rPr>
        <w:t xml:space="preserve">Подготовил: </w:t>
      </w:r>
    </w:p>
    <w:p w:rsidR="00D80014" w:rsidRDefault="00D80014" w:rsidP="00D80014">
      <w:pPr>
        <w:jc w:val="right"/>
        <w:rPr>
          <w:i/>
          <w:sz w:val="28"/>
          <w:szCs w:val="28"/>
        </w:rPr>
      </w:pPr>
      <w:r w:rsidRPr="00D80014">
        <w:rPr>
          <w:i/>
          <w:sz w:val="28"/>
          <w:szCs w:val="28"/>
        </w:rPr>
        <w:t>педагог-психолог Леонтьева Т.И.</w:t>
      </w:r>
    </w:p>
    <w:p w:rsidR="007832F5" w:rsidRPr="00D80014" w:rsidRDefault="007832F5" w:rsidP="00D80014">
      <w:pPr>
        <w:jc w:val="right"/>
        <w:rPr>
          <w:i/>
          <w:sz w:val="28"/>
          <w:szCs w:val="28"/>
        </w:rPr>
      </w:pPr>
    </w:p>
    <w:p w:rsidR="00D80014" w:rsidRDefault="00D80014" w:rsidP="007832F5">
      <w:pPr>
        <w:rPr>
          <w:i/>
          <w:sz w:val="28"/>
          <w:szCs w:val="28"/>
        </w:rPr>
      </w:pPr>
      <w:r w:rsidRPr="00D80014">
        <w:rPr>
          <w:i/>
          <w:sz w:val="28"/>
          <w:szCs w:val="28"/>
        </w:rPr>
        <w:t>Советы родителям…</w:t>
      </w:r>
    </w:p>
    <w:p w:rsidR="00D80014" w:rsidRPr="00D80014" w:rsidRDefault="00D80014" w:rsidP="00D80014">
      <w:pPr>
        <w:rPr>
          <w:i/>
          <w:sz w:val="28"/>
          <w:szCs w:val="28"/>
        </w:rPr>
      </w:pPr>
    </w:p>
    <w:p w:rsidR="00D80014" w:rsidRPr="00D80014" w:rsidRDefault="00D80014" w:rsidP="00D80014">
      <w:pPr>
        <w:jc w:val="both"/>
        <w:rPr>
          <w:sz w:val="28"/>
          <w:szCs w:val="28"/>
        </w:rPr>
      </w:pPr>
      <w:r w:rsidRPr="00D80014">
        <w:rPr>
          <w:sz w:val="28"/>
          <w:szCs w:val="28"/>
        </w:rPr>
        <w:t xml:space="preserve">1. Первые дни посещения ребенком детского сада необходимо быть вместе с малышом, чтобы он чувствовал себя спокойнее. Важно не заниматься в это время с ребенком, а делать какую-нибудь работу, т.е. </w:t>
      </w:r>
      <w:r w:rsidRPr="00D80014">
        <w:rPr>
          <w:b/>
          <w:sz w:val="28"/>
          <w:szCs w:val="28"/>
        </w:rPr>
        <w:t>быть рядом, а не вместе</w:t>
      </w:r>
      <w:r w:rsidRPr="00D80014">
        <w:rPr>
          <w:sz w:val="28"/>
          <w:szCs w:val="28"/>
        </w:rPr>
        <w:t>.</w:t>
      </w:r>
      <w:r w:rsidR="0094123A">
        <w:rPr>
          <w:sz w:val="28"/>
          <w:szCs w:val="28"/>
        </w:rPr>
        <w:t xml:space="preserve"> </w:t>
      </w:r>
      <w:r w:rsidRPr="00D80014">
        <w:rPr>
          <w:sz w:val="28"/>
          <w:szCs w:val="28"/>
        </w:rPr>
        <w:t>Постепенно малыш начинает отходить от матери все дальше, а, подружившись со сверстниками и воспитателем «забывает» о ней.</w:t>
      </w:r>
    </w:p>
    <w:p w:rsidR="00D80014" w:rsidRPr="00D80014" w:rsidRDefault="00D80014" w:rsidP="00D80014">
      <w:pPr>
        <w:jc w:val="both"/>
        <w:rPr>
          <w:sz w:val="28"/>
          <w:szCs w:val="28"/>
        </w:rPr>
      </w:pPr>
    </w:p>
    <w:p w:rsidR="00D80014" w:rsidRDefault="00D80014" w:rsidP="00D80014">
      <w:pPr>
        <w:jc w:val="both"/>
        <w:rPr>
          <w:sz w:val="28"/>
          <w:szCs w:val="28"/>
        </w:rPr>
      </w:pPr>
      <w:r w:rsidRPr="00D80014">
        <w:rPr>
          <w:sz w:val="28"/>
          <w:szCs w:val="28"/>
        </w:rPr>
        <w:t xml:space="preserve">2. По возможности, пусть в детский сад малыша приводит кто-то один и постоянно, будь то мама, папа или бабушка. Так он быстрее привыкнет расставаться с ними.  </w:t>
      </w:r>
    </w:p>
    <w:p w:rsidR="007832F5" w:rsidRPr="00D80014" w:rsidRDefault="007832F5" w:rsidP="00D80014">
      <w:pPr>
        <w:jc w:val="both"/>
        <w:rPr>
          <w:sz w:val="28"/>
          <w:szCs w:val="28"/>
        </w:rPr>
      </w:pPr>
    </w:p>
    <w:p w:rsidR="00D80014" w:rsidRPr="00D80014" w:rsidRDefault="00D80014" w:rsidP="00D80014">
      <w:pPr>
        <w:jc w:val="both"/>
        <w:rPr>
          <w:sz w:val="28"/>
          <w:szCs w:val="28"/>
        </w:rPr>
      </w:pPr>
      <w:r w:rsidRPr="00D80014">
        <w:rPr>
          <w:sz w:val="28"/>
          <w:szCs w:val="28"/>
        </w:rPr>
        <w:t xml:space="preserve">3. Первое время, пока малыш еще не привык к воспитателю, мама сама измеряет температуру ребенку, из «своих рук» показывает чистоту кожных покровов, заносит в журнал данные. </w:t>
      </w:r>
    </w:p>
    <w:p w:rsidR="00D80014" w:rsidRPr="00D80014" w:rsidRDefault="00D80014" w:rsidP="00D8001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80014" w:rsidRPr="00D80014" w:rsidRDefault="00D80014" w:rsidP="00D8001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80014">
        <w:rPr>
          <w:color w:val="000000"/>
          <w:sz w:val="28"/>
          <w:szCs w:val="28"/>
        </w:rPr>
        <w:t>4. Готовьте ребенка к общению с другими детьми и взрослыми: посещайте с ним детские парки и площадки, приучайте к игре в песочницах, на качелях, ходите на дни рождения друзей, наблюдайте, как он себя ведет: стесня</w:t>
      </w:r>
      <w:r w:rsidRPr="00D80014">
        <w:rPr>
          <w:color w:val="000000"/>
          <w:sz w:val="28"/>
          <w:szCs w:val="28"/>
        </w:rPr>
        <w:softHyphen/>
        <w:t>ется, уединяется, конфликтует, дерется или же легко находит общий язык, контактирует со сверстниками, тянется к обще</w:t>
      </w:r>
      <w:r w:rsidRPr="00D80014">
        <w:rPr>
          <w:color w:val="000000"/>
          <w:sz w:val="28"/>
          <w:szCs w:val="28"/>
        </w:rPr>
        <w:softHyphen/>
        <w:t>нию, раскован.</w:t>
      </w:r>
    </w:p>
    <w:p w:rsidR="00D80014" w:rsidRPr="00D80014" w:rsidRDefault="00D80014" w:rsidP="00D8001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80014" w:rsidRPr="00D80014" w:rsidRDefault="00D80014" w:rsidP="00D8001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80014">
        <w:rPr>
          <w:color w:val="000000"/>
          <w:sz w:val="28"/>
          <w:szCs w:val="28"/>
        </w:rPr>
        <w:t>5. Познакомьтесь с воспитателями группы заранее, расскажите об индивидуальных особенностях вашего ребенка, что ему нравит</w:t>
      </w:r>
      <w:r w:rsidRPr="00D80014">
        <w:rPr>
          <w:color w:val="000000"/>
          <w:sz w:val="28"/>
          <w:szCs w:val="28"/>
        </w:rPr>
        <w:softHyphen/>
        <w:t>ся, что нет, каковы его умения и навыки, в какой помощи он нуждается, определите, какие методы поощрения и наказания приемлемы для вашего ребенка.</w:t>
      </w:r>
    </w:p>
    <w:p w:rsidR="00031973" w:rsidRDefault="00031973" w:rsidP="00D8001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80014" w:rsidRPr="00D80014" w:rsidRDefault="00031973" w:rsidP="00D8001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D80014" w:rsidRPr="00D80014">
        <w:rPr>
          <w:color w:val="000000"/>
          <w:sz w:val="28"/>
          <w:szCs w:val="28"/>
        </w:rPr>
        <w:t>. Поиграйте с ребенком домашними игрушками в детский сад, где какая-то из них будет самим ребенком. Понаблюдайте, что делает эта игрушка, что говорит, помогите вместе с ребенком найти ей друзей и порешайте проблемы вашего ребенка через нее, ориентируя игру на положительные результаты.</w:t>
      </w:r>
    </w:p>
    <w:p w:rsidR="00D80014" w:rsidRPr="00D80014" w:rsidRDefault="00D80014" w:rsidP="00D80014">
      <w:pPr>
        <w:jc w:val="both"/>
        <w:rPr>
          <w:color w:val="000000"/>
          <w:sz w:val="28"/>
          <w:szCs w:val="28"/>
        </w:rPr>
      </w:pPr>
      <w:r w:rsidRPr="00D80014">
        <w:rPr>
          <w:color w:val="000000"/>
          <w:sz w:val="28"/>
          <w:szCs w:val="28"/>
        </w:rPr>
        <w:t>Когда ребенок привыкнет к детскому саду, не принимайте его слез при расставании всерьез — это может быть просто плохим настроением.</w:t>
      </w:r>
    </w:p>
    <w:p w:rsidR="00D80014" w:rsidRPr="00D80014" w:rsidRDefault="00D80014" w:rsidP="00D80014">
      <w:pPr>
        <w:rPr>
          <w:i/>
          <w:sz w:val="28"/>
          <w:szCs w:val="28"/>
        </w:rPr>
      </w:pPr>
    </w:p>
    <w:p w:rsidR="00D80014" w:rsidRPr="00D80014" w:rsidRDefault="00031973" w:rsidP="00D80014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80014" w:rsidRPr="00D80014">
        <w:rPr>
          <w:sz w:val="28"/>
          <w:szCs w:val="28"/>
        </w:rPr>
        <w:t>. Не забудьте заранее познакомиться с режимом детского сада и максимально приблизить к нему условия воспитания в семье (более ранний подъем; время дневного сна и приема пищи, характер питания и пр.)</w:t>
      </w:r>
    </w:p>
    <w:p w:rsidR="00D80014" w:rsidRPr="00D80014" w:rsidRDefault="00D80014" w:rsidP="00D80014">
      <w:pPr>
        <w:jc w:val="both"/>
        <w:rPr>
          <w:sz w:val="28"/>
          <w:szCs w:val="28"/>
        </w:rPr>
      </w:pPr>
    </w:p>
    <w:p w:rsidR="00D80014" w:rsidRPr="00D80014" w:rsidRDefault="00031973" w:rsidP="00D8001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D80014" w:rsidRPr="00D80014">
        <w:rPr>
          <w:sz w:val="28"/>
          <w:szCs w:val="28"/>
        </w:rPr>
        <w:t>. «Пустяковая» проблема несамостоятельности может стать едва ли не главной причиной трудной адаптации ребенка к детскому саду.</w:t>
      </w:r>
    </w:p>
    <w:p w:rsidR="00D80014" w:rsidRPr="00D80014" w:rsidRDefault="00D80014" w:rsidP="00D80014">
      <w:pPr>
        <w:jc w:val="both"/>
        <w:rPr>
          <w:sz w:val="28"/>
          <w:szCs w:val="28"/>
        </w:rPr>
      </w:pPr>
      <w:r w:rsidRPr="00D80014">
        <w:rPr>
          <w:sz w:val="28"/>
          <w:szCs w:val="28"/>
        </w:rPr>
        <w:t>Задачу самообслуживания стоит облегчить простой стрижкой, удобной одеждой без декоративных элементов типа маленьких пуговиц и застежек на спине. Главный принцип – чем проще, тем лучше. Обувь лучше выбирать на липучках.</w:t>
      </w:r>
    </w:p>
    <w:p w:rsidR="00D80014" w:rsidRPr="00D80014" w:rsidRDefault="00D80014" w:rsidP="00D80014">
      <w:pPr>
        <w:jc w:val="both"/>
        <w:rPr>
          <w:sz w:val="28"/>
          <w:szCs w:val="28"/>
        </w:rPr>
      </w:pPr>
    </w:p>
    <w:p w:rsidR="00D80014" w:rsidRPr="00D80014" w:rsidRDefault="00031973" w:rsidP="00D80014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80014" w:rsidRPr="00D80014">
        <w:rPr>
          <w:sz w:val="28"/>
          <w:szCs w:val="28"/>
        </w:rPr>
        <w:t>. Одежда – еще не все. Перед детским садом малышу стоит научиться еще многому: обращаться с ложкой и вилкой, вытирать ротик салфеткой после еды и даже сморкаться в носовой платочек. С 2-х лет пора начинать учиться чистить зубы и полоскать рот после еды.</w:t>
      </w:r>
    </w:p>
    <w:p w:rsidR="00D80014" w:rsidRPr="00D80014" w:rsidRDefault="00D80014" w:rsidP="00D80014">
      <w:pPr>
        <w:jc w:val="both"/>
        <w:rPr>
          <w:sz w:val="28"/>
          <w:szCs w:val="28"/>
        </w:rPr>
      </w:pPr>
    </w:p>
    <w:p w:rsidR="00D80014" w:rsidRPr="00D80014" w:rsidRDefault="00031973" w:rsidP="00D80014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80014" w:rsidRPr="00D80014">
        <w:rPr>
          <w:sz w:val="28"/>
          <w:szCs w:val="28"/>
        </w:rPr>
        <w:t xml:space="preserve">. В период адаптации необходимо быть к малышу особо внимательными и чуткими, но без </w:t>
      </w:r>
      <w:proofErr w:type="gramStart"/>
      <w:r w:rsidR="00D80014" w:rsidRPr="00D80014">
        <w:rPr>
          <w:sz w:val="28"/>
          <w:szCs w:val="28"/>
        </w:rPr>
        <w:t>излишнего</w:t>
      </w:r>
      <w:proofErr w:type="gramEnd"/>
      <w:r w:rsidR="00D80014" w:rsidRPr="00D80014">
        <w:rPr>
          <w:sz w:val="28"/>
          <w:szCs w:val="28"/>
        </w:rPr>
        <w:t xml:space="preserve"> </w:t>
      </w:r>
      <w:proofErr w:type="spellStart"/>
      <w:r w:rsidR="00D80014" w:rsidRPr="00D80014">
        <w:rPr>
          <w:sz w:val="28"/>
          <w:szCs w:val="28"/>
        </w:rPr>
        <w:t>заласкивания</w:t>
      </w:r>
      <w:proofErr w:type="spellEnd"/>
      <w:r w:rsidR="00D80014" w:rsidRPr="00D80014">
        <w:rPr>
          <w:sz w:val="28"/>
          <w:szCs w:val="28"/>
        </w:rPr>
        <w:t>.</w:t>
      </w:r>
    </w:p>
    <w:p w:rsidR="00D80014" w:rsidRPr="00D80014" w:rsidRDefault="00D80014" w:rsidP="00D80014">
      <w:pPr>
        <w:jc w:val="both"/>
        <w:rPr>
          <w:sz w:val="28"/>
          <w:szCs w:val="28"/>
        </w:rPr>
      </w:pPr>
    </w:p>
    <w:p w:rsidR="00D80014" w:rsidRPr="00D80014" w:rsidRDefault="00031973" w:rsidP="00D80014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80014" w:rsidRPr="00D80014">
        <w:rPr>
          <w:sz w:val="28"/>
          <w:szCs w:val="28"/>
        </w:rPr>
        <w:t xml:space="preserve">. Важно заранее постараться научить малыша общаться со сверстниками (попросить игрушку, поделиться </w:t>
      </w:r>
      <w:proofErr w:type="gramStart"/>
      <w:r w:rsidR="00D80014" w:rsidRPr="00D80014">
        <w:rPr>
          <w:sz w:val="28"/>
          <w:szCs w:val="28"/>
        </w:rPr>
        <w:t>своей</w:t>
      </w:r>
      <w:proofErr w:type="gramEnd"/>
      <w:r w:rsidR="00D80014" w:rsidRPr="00D80014">
        <w:rPr>
          <w:sz w:val="28"/>
          <w:szCs w:val="28"/>
        </w:rPr>
        <w:t>; подождать, пока другой ребенок поиграет и т.п.)</w:t>
      </w:r>
    </w:p>
    <w:p w:rsidR="00D80014" w:rsidRPr="00D80014" w:rsidRDefault="00D80014" w:rsidP="00D80014">
      <w:pPr>
        <w:jc w:val="both"/>
        <w:rPr>
          <w:sz w:val="28"/>
          <w:szCs w:val="28"/>
        </w:rPr>
      </w:pPr>
    </w:p>
    <w:p w:rsidR="00D80014" w:rsidRPr="00D80014" w:rsidRDefault="00031973" w:rsidP="00D80014">
      <w:pPr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80014" w:rsidRPr="00D80014">
        <w:rPr>
          <w:sz w:val="28"/>
          <w:szCs w:val="28"/>
        </w:rPr>
        <w:t>. При знакомстве с обстановкой группы дайте время ребенку спокойно все осмотреть, покажите, где он будет спать, раздеваться, кушать, играть.</w:t>
      </w:r>
    </w:p>
    <w:p w:rsidR="00D80014" w:rsidRPr="00D80014" w:rsidRDefault="00D80014" w:rsidP="00D80014">
      <w:pPr>
        <w:jc w:val="both"/>
        <w:rPr>
          <w:sz w:val="28"/>
          <w:szCs w:val="28"/>
        </w:rPr>
      </w:pPr>
    </w:p>
    <w:p w:rsidR="00D80014" w:rsidRPr="00D80014" w:rsidRDefault="00031973" w:rsidP="00D80014">
      <w:pPr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D80014" w:rsidRPr="00D80014">
        <w:rPr>
          <w:sz w:val="28"/>
          <w:szCs w:val="28"/>
        </w:rPr>
        <w:t>. Ежедневно расспрашивайте малыша о жизни детского сада. Удивляйтесь, хвалите ребенка. Ваша беседа должна быть ярко окрашена положительными эмоциями. Малышу очень важно знать, что любимые его взрослые принимают его всерьез, относятся с уважением к его проблемам, внимательно и с интересом его слушают. Но избегайте вопросов: «Что вы сегодня делали? Что вы ели?» и т.д. Лучше спросите: «С кем ты сегодня играл? О чем вам читали книжку? и т. д.»</w:t>
      </w:r>
    </w:p>
    <w:p w:rsidR="00D80014" w:rsidRPr="00D80014" w:rsidRDefault="00D80014" w:rsidP="00D80014">
      <w:pPr>
        <w:jc w:val="both"/>
        <w:rPr>
          <w:sz w:val="28"/>
          <w:szCs w:val="28"/>
        </w:rPr>
      </w:pPr>
    </w:p>
    <w:p w:rsidR="00D80014" w:rsidRPr="00D80014" w:rsidRDefault="00D80014" w:rsidP="00D80014">
      <w:pPr>
        <w:jc w:val="both"/>
        <w:rPr>
          <w:sz w:val="28"/>
          <w:szCs w:val="28"/>
        </w:rPr>
      </w:pPr>
    </w:p>
    <w:p w:rsidR="00D80014" w:rsidRPr="00D80014" w:rsidRDefault="00D80014" w:rsidP="00D80014">
      <w:pPr>
        <w:jc w:val="both"/>
        <w:rPr>
          <w:sz w:val="28"/>
          <w:szCs w:val="28"/>
        </w:rPr>
      </w:pPr>
    </w:p>
    <w:p w:rsidR="00D80014" w:rsidRPr="00D80014" w:rsidRDefault="00D80014" w:rsidP="00D80014">
      <w:pPr>
        <w:jc w:val="both"/>
        <w:rPr>
          <w:sz w:val="28"/>
          <w:szCs w:val="28"/>
        </w:rPr>
      </w:pPr>
    </w:p>
    <w:p w:rsidR="00D80014" w:rsidRPr="00D80014" w:rsidRDefault="00D80014" w:rsidP="00D80014">
      <w:pPr>
        <w:jc w:val="both"/>
        <w:rPr>
          <w:sz w:val="28"/>
          <w:szCs w:val="28"/>
        </w:rPr>
      </w:pPr>
    </w:p>
    <w:p w:rsidR="00D80014" w:rsidRDefault="00D80014" w:rsidP="00D80014">
      <w:pPr>
        <w:jc w:val="both"/>
        <w:rPr>
          <w:sz w:val="28"/>
          <w:szCs w:val="28"/>
        </w:rPr>
      </w:pPr>
    </w:p>
    <w:p w:rsidR="00D80014" w:rsidRDefault="00D80014" w:rsidP="00D80014">
      <w:pPr>
        <w:jc w:val="both"/>
        <w:rPr>
          <w:sz w:val="28"/>
          <w:szCs w:val="28"/>
        </w:rPr>
      </w:pPr>
    </w:p>
    <w:p w:rsidR="00D80014" w:rsidRDefault="00D80014" w:rsidP="00D80014">
      <w:pPr>
        <w:jc w:val="both"/>
        <w:rPr>
          <w:sz w:val="28"/>
          <w:szCs w:val="28"/>
        </w:rPr>
      </w:pPr>
    </w:p>
    <w:p w:rsidR="00D80014" w:rsidRDefault="00D80014" w:rsidP="00D80014">
      <w:pPr>
        <w:jc w:val="both"/>
        <w:rPr>
          <w:sz w:val="28"/>
          <w:szCs w:val="28"/>
        </w:rPr>
      </w:pPr>
    </w:p>
    <w:p w:rsidR="00D80014" w:rsidRDefault="00D80014" w:rsidP="00D80014">
      <w:pPr>
        <w:jc w:val="both"/>
        <w:rPr>
          <w:sz w:val="28"/>
          <w:szCs w:val="28"/>
        </w:rPr>
      </w:pPr>
    </w:p>
    <w:p w:rsidR="0039247C" w:rsidRDefault="00B4233C"/>
    <w:sectPr w:rsidR="00392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D8"/>
    <w:rsid w:val="00031973"/>
    <w:rsid w:val="007211A5"/>
    <w:rsid w:val="007832F5"/>
    <w:rsid w:val="00850A83"/>
    <w:rsid w:val="0094123A"/>
    <w:rsid w:val="009A7CD8"/>
    <w:rsid w:val="00B4233C"/>
    <w:rsid w:val="00D705D8"/>
    <w:rsid w:val="00D80014"/>
    <w:rsid w:val="00FF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525</Words>
  <Characters>2994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dcterms:created xsi:type="dcterms:W3CDTF">2017-06-14T05:03:00Z</dcterms:created>
  <dcterms:modified xsi:type="dcterms:W3CDTF">2017-06-14T05:34:00Z</dcterms:modified>
</cp:coreProperties>
</file>